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C8D2" w14:textId="77777777" w:rsidR="0097670F" w:rsidRDefault="00F530EF" w:rsidP="000679E6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</w:rPr>
        <w:drawing>
          <wp:inline distT="0" distB="0" distL="0" distR="0" wp14:anchorId="0DC08B75" wp14:editId="2EB2B19D">
            <wp:extent cx="1046602" cy="87887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 box out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57" cy="8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8F781" w14:textId="6A7E1A77" w:rsidR="00C70720" w:rsidRDefault="00770B3D" w:rsidP="002E74D5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Suggested </w:t>
      </w:r>
      <w:r w:rsidR="004207AA" w:rsidRPr="0004724C">
        <w:rPr>
          <w:b/>
          <w:i/>
          <w:sz w:val="26"/>
          <w:szCs w:val="26"/>
          <w:u w:val="single"/>
        </w:rPr>
        <w:t xml:space="preserve">Materials </w:t>
      </w:r>
      <w:r w:rsidR="000312ED">
        <w:rPr>
          <w:b/>
          <w:i/>
          <w:sz w:val="26"/>
          <w:szCs w:val="26"/>
          <w:u w:val="single"/>
        </w:rPr>
        <w:t xml:space="preserve">List </w:t>
      </w:r>
      <w:r w:rsidR="002E74D5">
        <w:rPr>
          <w:b/>
          <w:i/>
          <w:sz w:val="26"/>
          <w:szCs w:val="26"/>
          <w:u w:val="single"/>
        </w:rPr>
        <w:t xml:space="preserve">for </w:t>
      </w:r>
      <w:r w:rsidR="00A04F48">
        <w:rPr>
          <w:b/>
          <w:i/>
          <w:sz w:val="26"/>
          <w:szCs w:val="26"/>
          <w:u w:val="single"/>
        </w:rPr>
        <w:t xml:space="preserve">Online </w:t>
      </w:r>
      <w:r w:rsidR="002E74D5">
        <w:rPr>
          <w:b/>
          <w:i/>
          <w:sz w:val="26"/>
          <w:szCs w:val="26"/>
          <w:u w:val="single"/>
        </w:rPr>
        <w:t>Watercolor Classes</w:t>
      </w:r>
      <w:r w:rsidR="00F530EF">
        <w:rPr>
          <w:b/>
          <w:i/>
          <w:sz w:val="26"/>
          <w:szCs w:val="26"/>
          <w:u w:val="single"/>
        </w:rPr>
        <w:t xml:space="preserve"> </w:t>
      </w:r>
      <w:r w:rsidR="000679E6" w:rsidRPr="0004724C">
        <w:rPr>
          <w:b/>
          <w:i/>
          <w:sz w:val="26"/>
          <w:szCs w:val="26"/>
          <w:u w:val="single"/>
        </w:rPr>
        <w:t>with Amy Beidleman</w:t>
      </w:r>
    </w:p>
    <w:p w14:paraId="02CA4736" w14:textId="50BE3895" w:rsidR="00A04F48" w:rsidRPr="00F6004B" w:rsidRDefault="00A04F48" w:rsidP="002E74D5">
      <w:pPr>
        <w:jc w:val="center"/>
        <w:rPr>
          <w:bCs/>
          <w:iCs/>
          <w:sz w:val="20"/>
          <w:szCs w:val="20"/>
        </w:rPr>
      </w:pPr>
      <w:r w:rsidRPr="00F6004B">
        <w:rPr>
          <w:bCs/>
          <w:i/>
          <w:sz w:val="20"/>
          <w:szCs w:val="20"/>
        </w:rPr>
        <w:t>With our limited access to stores please use whatever you have on hand, we’ll discuss other options in class</w:t>
      </w:r>
      <w:r w:rsidRPr="00F6004B">
        <w:rPr>
          <w:bCs/>
          <w:iCs/>
          <w:sz w:val="20"/>
          <w:szCs w:val="20"/>
        </w:rPr>
        <w:t>.</w:t>
      </w:r>
    </w:p>
    <w:p w14:paraId="6C0BFA2F" w14:textId="38A4593E" w:rsidR="004F45B0" w:rsidRDefault="000312ED" w:rsidP="000679E6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Watercolor </w:t>
      </w:r>
      <w:r w:rsidR="000679E6" w:rsidRPr="000679E6">
        <w:rPr>
          <w:b/>
          <w:i/>
          <w:sz w:val="24"/>
          <w:szCs w:val="24"/>
        </w:rPr>
        <w:t>Paper</w:t>
      </w:r>
      <w:r w:rsidR="000679E6" w:rsidRPr="000679E6">
        <w:rPr>
          <w:sz w:val="24"/>
          <w:szCs w:val="24"/>
        </w:rPr>
        <w:t>:</w:t>
      </w:r>
      <w:r w:rsidR="009C7409">
        <w:rPr>
          <w:sz w:val="24"/>
          <w:szCs w:val="24"/>
        </w:rPr>
        <w:t xml:space="preserve"> </w:t>
      </w:r>
      <w:r w:rsidR="00F530EF">
        <w:rPr>
          <w:sz w:val="24"/>
          <w:szCs w:val="24"/>
        </w:rPr>
        <w:t xml:space="preserve"> </w:t>
      </w:r>
      <w:r>
        <w:rPr>
          <w:sz w:val="24"/>
          <w:szCs w:val="24"/>
        </w:rPr>
        <w:t>Good quality</w:t>
      </w:r>
      <w:r w:rsidR="00A04F48">
        <w:rPr>
          <w:sz w:val="24"/>
          <w:szCs w:val="24"/>
        </w:rPr>
        <w:t>, if possible,</w:t>
      </w:r>
      <w:r>
        <w:rPr>
          <w:sz w:val="24"/>
          <w:szCs w:val="24"/>
        </w:rPr>
        <w:t xml:space="preserve"> </w:t>
      </w:r>
      <w:r w:rsidR="00DC4EA1">
        <w:rPr>
          <w:sz w:val="24"/>
          <w:szCs w:val="24"/>
        </w:rPr>
        <w:t xml:space="preserve">140lb </w:t>
      </w:r>
      <w:r>
        <w:rPr>
          <w:sz w:val="24"/>
          <w:szCs w:val="24"/>
        </w:rPr>
        <w:t xml:space="preserve">cold press </w:t>
      </w:r>
      <w:r w:rsidR="00DC4EA1">
        <w:rPr>
          <w:sz w:val="24"/>
          <w:szCs w:val="24"/>
        </w:rPr>
        <w:t>watercolor pape</w:t>
      </w:r>
      <w:r>
        <w:rPr>
          <w:sz w:val="24"/>
          <w:szCs w:val="24"/>
        </w:rPr>
        <w:t xml:space="preserve">r such as Arches, </w:t>
      </w:r>
      <w:proofErr w:type="spellStart"/>
      <w:r>
        <w:rPr>
          <w:sz w:val="24"/>
          <w:szCs w:val="24"/>
        </w:rPr>
        <w:t>Fabriano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Artistico</w:t>
      </w:r>
      <w:proofErr w:type="spellEnd"/>
      <w:r>
        <w:rPr>
          <w:sz w:val="24"/>
          <w:szCs w:val="24"/>
        </w:rPr>
        <w:t>, or Saunders.</w:t>
      </w:r>
      <w:r w:rsidR="002E74D5">
        <w:rPr>
          <w:sz w:val="24"/>
          <w:szCs w:val="24"/>
        </w:rPr>
        <w:t xml:space="preserve"> </w:t>
      </w:r>
      <w:r w:rsidR="00EB0187">
        <w:rPr>
          <w:sz w:val="24"/>
          <w:szCs w:val="24"/>
        </w:rPr>
        <w:t xml:space="preserve"> </w:t>
      </w:r>
      <w:r w:rsidR="002E74D5">
        <w:rPr>
          <w:sz w:val="24"/>
          <w:szCs w:val="24"/>
        </w:rPr>
        <w:t xml:space="preserve">9 x 12 </w:t>
      </w:r>
      <w:r w:rsidR="00EB0187">
        <w:rPr>
          <w:sz w:val="24"/>
          <w:szCs w:val="24"/>
        </w:rPr>
        <w:t>taped down on a hard surface</w:t>
      </w:r>
      <w:r w:rsidR="00561775">
        <w:rPr>
          <w:sz w:val="24"/>
          <w:szCs w:val="24"/>
        </w:rPr>
        <w:t>,</w:t>
      </w:r>
      <w:r w:rsidR="002E74D5">
        <w:rPr>
          <w:sz w:val="24"/>
          <w:szCs w:val="24"/>
        </w:rPr>
        <w:t xml:space="preserve"> blocks of paper</w:t>
      </w:r>
      <w:r w:rsidR="00561775">
        <w:rPr>
          <w:sz w:val="24"/>
          <w:szCs w:val="24"/>
        </w:rPr>
        <w:t xml:space="preserve"> or 300lb don’t need to be taped</w:t>
      </w:r>
      <w:r w:rsidR="00EB0187">
        <w:rPr>
          <w:sz w:val="24"/>
          <w:szCs w:val="24"/>
        </w:rPr>
        <w:t xml:space="preserve">. </w:t>
      </w:r>
      <w:r w:rsidR="003B26FE">
        <w:rPr>
          <w:sz w:val="24"/>
          <w:szCs w:val="24"/>
        </w:rPr>
        <w:t xml:space="preserve">Painting </w:t>
      </w:r>
      <w:r w:rsidR="00EB0187">
        <w:rPr>
          <w:sz w:val="24"/>
          <w:szCs w:val="24"/>
        </w:rPr>
        <w:t>into a sketchbook</w:t>
      </w:r>
      <w:r w:rsidR="006807EA">
        <w:rPr>
          <w:sz w:val="24"/>
          <w:szCs w:val="24"/>
        </w:rPr>
        <w:t>/journal</w:t>
      </w:r>
      <w:r w:rsidR="002E74D5">
        <w:rPr>
          <w:sz w:val="24"/>
          <w:szCs w:val="24"/>
        </w:rPr>
        <w:t xml:space="preserve"> </w:t>
      </w:r>
      <w:r w:rsidR="003B26FE">
        <w:rPr>
          <w:sz w:val="24"/>
          <w:szCs w:val="24"/>
        </w:rPr>
        <w:t xml:space="preserve">works </w:t>
      </w:r>
      <w:r w:rsidR="002E74D5">
        <w:rPr>
          <w:sz w:val="24"/>
          <w:szCs w:val="24"/>
        </w:rPr>
        <w:t>as well.</w:t>
      </w:r>
      <w:r w:rsidR="00F6004B">
        <w:rPr>
          <w:sz w:val="24"/>
          <w:szCs w:val="24"/>
        </w:rPr>
        <w:t xml:space="preserve"> To make cards or simple sketches I use </w:t>
      </w:r>
      <w:proofErr w:type="spellStart"/>
      <w:r w:rsidR="00F6004B">
        <w:rPr>
          <w:sz w:val="24"/>
          <w:szCs w:val="24"/>
        </w:rPr>
        <w:t>Canson</w:t>
      </w:r>
      <w:proofErr w:type="spellEnd"/>
      <w:r w:rsidR="00F6004B">
        <w:rPr>
          <w:sz w:val="24"/>
          <w:szCs w:val="24"/>
        </w:rPr>
        <w:t xml:space="preserve"> watercolor paper.</w:t>
      </w:r>
    </w:p>
    <w:p w14:paraId="2289D39D" w14:textId="77777777" w:rsidR="00EB0187" w:rsidRDefault="00BD4BC8" w:rsidP="000679E6">
      <w:pPr>
        <w:rPr>
          <w:sz w:val="24"/>
          <w:szCs w:val="24"/>
        </w:rPr>
      </w:pPr>
      <w:r w:rsidRPr="00BD4BC8">
        <w:rPr>
          <w:b/>
          <w:i/>
          <w:sz w:val="24"/>
          <w:szCs w:val="24"/>
        </w:rPr>
        <w:t>Paint</w:t>
      </w:r>
      <w:r>
        <w:rPr>
          <w:sz w:val="24"/>
          <w:szCs w:val="24"/>
        </w:rPr>
        <w:t>:</w:t>
      </w:r>
      <w:r w:rsidR="004F45B0">
        <w:rPr>
          <w:sz w:val="24"/>
          <w:szCs w:val="24"/>
        </w:rPr>
        <w:t xml:space="preserve"> </w:t>
      </w:r>
      <w:r w:rsidR="00DC4EA1">
        <w:rPr>
          <w:sz w:val="24"/>
          <w:szCs w:val="24"/>
        </w:rPr>
        <w:t xml:space="preserve">The </w:t>
      </w:r>
      <w:r w:rsidR="00515ADD">
        <w:rPr>
          <w:sz w:val="24"/>
          <w:szCs w:val="24"/>
        </w:rPr>
        <w:t xml:space="preserve">set </w:t>
      </w:r>
      <w:r w:rsidR="00DC4EA1">
        <w:rPr>
          <w:sz w:val="24"/>
          <w:szCs w:val="24"/>
        </w:rPr>
        <w:t xml:space="preserve">pictured above is </w:t>
      </w:r>
      <w:r w:rsidR="00515ADD">
        <w:rPr>
          <w:sz w:val="24"/>
          <w:szCs w:val="24"/>
        </w:rPr>
        <w:t>built from the colors I use</w:t>
      </w:r>
      <w:r w:rsidR="00FF711C">
        <w:rPr>
          <w:sz w:val="24"/>
          <w:szCs w:val="24"/>
        </w:rPr>
        <w:t xml:space="preserve"> all the time</w:t>
      </w:r>
      <w:r w:rsidR="00B9509B">
        <w:rPr>
          <w:sz w:val="24"/>
          <w:szCs w:val="24"/>
        </w:rPr>
        <w:t>. I</w:t>
      </w:r>
      <w:r w:rsidR="00364DC7">
        <w:rPr>
          <w:sz w:val="24"/>
          <w:szCs w:val="24"/>
        </w:rPr>
        <w:t xml:space="preserve">f you want to start </w:t>
      </w:r>
      <w:r w:rsidR="0092606E">
        <w:rPr>
          <w:sz w:val="24"/>
          <w:szCs w:val="24"/>
        </w:rPr>
        <w:t>small the</w:t>
      </w:r>
      <w:r w:rsidR="00B9509B">
        <w:rPr>
          <w:sz w:val="24"/>
          <w:szCs w:val="24"/>
        </w:rPr>
        <w:t xml:space="preserve"> bolded colors</w:t>
      </w:r>
      <w:r w:rsidR="00364DC7">
        <w:rPr>
          <w:sz w:val="24"/>
          <w:szCs w:val="24"/>
        </w:rPr>
        <w:t xml:space="preserve"> are suggested</w:t>
      </w:r>
      <w:r w:rsidR="00FF711C">
        <w:rPr>
          <w:sz w:val="24"/>
          <w:szCs w:val="24"/>
        </w:rPr>
        <w:t xml:space="preserve">. </w:t>
      </w:r>
      <w:r w:rsidR="00ED5A1B">
        <w:rPr>
          <w:sz w:val="24"/>
          <w:szCs w:val="24"/>
        </w:rPr>
        <w:t xml:space="preserve"> </w:t>
      </w:r>
      <w:r w:rsidR="00DB0CC9">
        <w:rPr>
          <w:sz w:val="24"/>
          <w:szCs w:val="24"/>
        </w:rPr>
        <w:t xml:space="preserve">The brand I use is Daniel Smith except where noted. </w:t>
      </w:r>
      <w:r w:rsidR="00B2208A" w:rsidRPr="00F74843">
        <w:rPr>
          <w:b/>
          <w:sz w:val="24"/>
          <w:szCs w:val="24"/>
        </w:rPr>
        <w:t>Indigo</w:t>
      </w:r>
      <w:r w:rsidR="00B2208A" w:rsidRPr="00364DC7">
        <w:rPr>
          <w:b/>
          <w:sz w:val="24"/>
          <w:szCs w:val="24"/>
        </w:rPr>
        <w:t xml:space="preserve">, </w:t>
      </w:r>
      <w:r w:rsidR="00333165" w:rsidRPr="002E74D5">
        <w:rPr>
          <w:sz w:val="24"/>
          <w:szCs w:val="24"/>
        </w:rPr>
        <w:t>Payne’s Grey</w:t>
      </w:r>
      <w:r w:rsidR="00333165">
        <w:rPr>
          <w:sz w:val="24"/>
          <w:szCs w:val="24"/>
        </w:rPr>
        <w:t xml:space="preserve">, </w:t>
      </w:r>
      <w:r w:rsidR="00561775">
        <w:rPr>
          <w:sz w:val="24"/>
          <w:szCs w:val="24"/>
        </w:rPr>
        <w:t xml:space="preserve">Cobalt Teal Blue, </w:t>
      </w:r>
      <w:proofErr w:type="spellStart"/>
      <w:r w:rsidR="00333165" w:rsidRPr="00561775">
        <w:rPr>
          <w:b/>
          <w:sz w:val="24"/>
          <w:szCs w:val="24"/>
        </w:rPr>
        <w:t>Thalo</w:t>
      </w:r>
      <w:proofErr w:type="spellEnd"/>
      <w:r w:rsidR="00333165" w:rsidRPr="00561775">
        <w:rPr>
          <w:b/>
          <w:sz w:val="24"/>
          <w:szCs w:val="24"/>
        </w:rPr>
        <w:t xml:space="preserve"> Blue</w:t>
      </w:r>
      <w:r w:rsidR="00333165">
        <w:rPr>
          <w:sz w:val="24"/>
          <w:szCs w:val="24"/>
        </w:rPr>
        <w:t xml:space="preserve">, </w:t>
      </w:r>
      <w:r w:rsidR="00B2208A">
        <w:rPr>
          <w:sz w:val="24"/>
          <w:szCs w:val="24"/>
        </w:rPr>
        <w:t xml:space="preserve">Cerulean Blue, </w:t>
      </w:r>
      <w:r w:rsidR="00FF711C">
        <w:rPr>
          <w:sz w:val="24"/>
          <w:szCs w:val="24"/>
        </w:rPr>
        <w:t xml:space="preserve">Verditer, </w:t>
      </w:r>
      <w:r w:rsidR="00561775">
        <w:rPr>
          <w:sz w:val="24"/>
          <w:szCs w:val="24"/>
        </w:rPr>
        <w:t xml:space="preserve">Manganese Blue Hue, </w:t>
      </w:r>
      <w:r w:rsidR="003E5424" w:rsidRPr="00F74843">
        <w:rPr>
          <w:b/>
          <w:sz w:val="24"/>
          <w:szCs w:val="24"/>
        </w:rPr>
        <w:t>Cobalt</w:t>
      </w:r>
      <w:r w:rsidR="00B2208A" w:rsidRPr="00F74843">
        <w:rPr>
          <w:b/>
          <w:sz w:val="24"/>
          <w:szCs w:val="24"/>
        </w:rPr>
        <w:t xml:space="preserve"> Blue, Ultramarine Blue</w:t>
      </w:r>
      <w:r w:rsidR="00B2208A">
        <w:rPr>
          <w:sz w:val="24"/>
          <w:szCs w:val="24"/>
        </w:rPr>
        <w:t xml:space="preserve">, </w:t>
      </w:r>
      <w:r w:rsidR="00FF711C">
        <w:rPr>
          <w:sz w:val="24"/>
          <w:szCs w:val="24"/>
        </w:rPr>
        <w:t xml:space="preserve">Ultra Marine </w:t>
      </w:r>
      <w:r w:rsidR="00FF711C" w:rsidRPr="00770B3D">
        <w:rPr>
          <w:b/>
          <w:sz w:val="24"/>
          <w:szCs w:val="24"/>
        </w:rPr>
        <w:t>Violet</w:t>
      </w:r>
      <w:r w:rsidR="00FF711C">
        <w:rPr>
          <w:sz w:val="24"/>
          <w:szCs w:val="24"/>
        </w:rPr>
        <w:t>, Quinacridone Purple, Quinacridone Rose,</w:t>
      </w:r>
      <w:r w:rsidR="00FF711C" w:rsidRPr="00FF711C">
        <w:rPr>
          <w:sz w:val="24"/>
          <w:szCs w:val="24"/>
        </w:rPr>
        <w:t xml:space="preserve"> </w:t>
      </w:r>
      <w:r w:rsidR="00FF711C" w:rsidRPr="0092606E">
        <w:rPr>
          <w:b/>
          <w:sz w:val="24"/>
          <w:szCs w:val="24"/>
        </w:rPr>
        <w:t xml:space="preserve">Alizarin </w:t>
      </w:r>
      <w:r w:rsidR="00FF711C" w:rsidRPr="00F74843">
        <w:rPr>
          <w:b/>
          <w:sz w:val="24"/>
          <w:szCs w:val="24"/>
        </w:rPr>
        <w:t>Crimson, Cadmium Red</w:t>
      </w:r>
      <w:r w:rsidR="00FF711C">
        <w:rPr>
          <w:sz w:val="24"/>
          <w:szCs w:val="24"/>
        </w:rPr>
        <w:t xml:space="preserve">, </w:t>
      </w:r>
      <w:r w:rsidR="00FF711C" w:rsidRPr="00F74843">
        <w:rPr>
          <w:b/>
          <w:sz w:val="24"/>
          <w:szCs w:val="24"/>
        </w:rPr>
        <w:t>Neutral Tint</w:t>
      </w:r>
      <w:r w:rsidR="00DB0CC9">
        <w:rPr>
          <w:b/>
          <w:sz w:val="24"/>
          <w:szCs w:val="24"/>
        </w:rPr>
        <w:t xml:space="preserve"> (Holbein)</w:t>
      </w:r>
      <w:r w:rsidR="00FF711C">
        <w:rPr>
          <w:sz w:val="24"/>
          <w:szCs w:val="24"/>
        </w:rPr>
        <w:t xml:space="preserve">, Burnt Umbre,  </w:t>
      </w:r>
      <w:r w:rsidR="00B2208A">
        <w:rPr>
          <w:sz w:val="24"/>
          <w:szCs w:val="24"/>
        </w:rPr>
        <w:t xml:space="preserve">Burnt Sienna, </w:t>
      </w:r>
      <w:r w:rsidR="00FF711C" w:rsidRPr="00F74843">
        <w:rPr>
          <w:b/>
          <w:sz w:val="24"/>
          <w:szCs w:val="24"/>
        </w:rPr>
        <w:t>Quinacridone Deep Gold</w:t>
      </w:r>
      <w:r w:rsidR="00FF711C">
        <w:rPr>
          <w:sz w:val="24"/>
          <w:szCs w:val="24"/>
        </w:rPr>
        <w:t xml:space="preserve">, Quinacridone Burnt Orange, </w:t>
      </w:r>
      <w:r w:rsidR="00561775">
        <w:rPr>
          <w:sz w:val="24"/>
          <w:szCs w:val="24"/>
        </w:rPr>
        <w:t xml:space="preserve">Permanent Orange, </w:t>
      </w:r>
      <w:r w:rsidR="00FF711C" w:rsidRPr="00F74843">
        <w:rPr>
          <w:b/>
          <w:sz w:val="24"/>
          <w:szCs w:val="24"/>
        </w:rPr>
        <w:t>Yellow Ochre</w:t>
      </w:r>
      <w:r w:rsidR="00FF711C">
        <w:rPr>
          <w:sz w:val="24"/>
          <w:szCs w:val="24"/>
        </w:rPr>
        <w:t xml:space="preserve">, New </w:t>
      </w:r>
      <w:proofErr w:type="spellStart"/>
      <w:r w:rsidR="00FF711C">
        <w:rPr>
          <w:sz w:val="24"/>
          <w:szCs w:val="24"/>
        </w:rPr>
        <w:t>Gambroch</w:t>
      </w:r>
      <w:proofErr w:type="spellEnd"/>
      <w:r w:rsidR="00FF711C">
        <w:rPr>
          <w:sz w:val="24"/>
          <w:szCs w:val="24"/>
        </w:rPr>
        <w:t xml:space="preserve">, </w:t>
      </w:r>
      <w:r w:rsidR="00F74843" w:rsidRPr="00F74843">
        <w:rPr>
          <w:b/>
          <w:sz w:val="24"/>
          <w:szCs w:val="24"/>
        </w:rPr>
        <w:t>Cadmium Yellow</w:t>
      </w:r>
      <w:r w:rsidR="00F74843">
        <w:rPr>
          <w:sz w:val="24"/>
          <w:szCs w:val="24"/>
        </w:rPr>
        <w:t>,</w:t>
      </w:r>
      <w:r w:rsidR="00F74843" w:rsidRPr="00F74843">
        <w:rPr>
          <w:sz w:val="24"/>
          <w:szCs w:val="24"/>
        </w:rPr>
        <w:t xml:space="preserve"> </w:t>
      </w:r>
      <w:r w:rsidR="00F74843">
        <w:rPr>
          <w:sz w:val="24"/>
          <w:szCs w:val="24"/>
        </w:rPr>
        <w:t xml:space="preserve">Olive Green, </w:t>
      </w:r>
      <w:r w:rsidR="00B2208A" w:rsidRPr="00F74843">
        <w:rPr>
          <w:b/>
          <w:sz w:val="24"/>
          <w:szCs w:val="24"/>
        </w:rPr>
        <w:t>Undersea Green, Sap Green</w:t>
      </w:r>
      <w:r w:rsidR="00B2208A">
        <w:rPr>
          <w:sz w:val="24"/>
          <w:szCs w:val="24"/>
        </w:rPr>
        <w:t xml:space="preserve">, </w:t>
      </w:r>
      <w:proofErr w:type="spellStart"/>
      <w:r w:rsidR="00F74843" w:rsidRPr="00561775">
        <w:rPr>
          <w:b/>
          <w:sz w:val="24"/>
          <w:szCs w:val="24"/>
        </w:rPr>
        <w:t>Thalo</w:t>
      </w:r>
      <w:proofErr w:type="spellEnd"/>
      <w:r w:rsidR="00F74843" w:rsidRPr="00561775">
        <w:rPr>
          <w:b/>
          <w:sz w:val="24"/>
          <w:szCs w:val="24"/>
        </w:rPr>
        <w:t xml:space="preserve"> Green</w:t>
      </w:r>
      <w:r w:rsidR="00F74843">
        <w:rPr>
          <w:sz w:val="24"/>
          <w:szCs w:val="24"/>
        </w:rPr>
        <w:t xml:space="preserve">, </w:t>
      </w:r>
      <w:r w:rsidR="00FF711C" w:rsidRPr="00561775">
        <w:rPr>
          <w:b/>
          <w:sz w:val="24"/>
          <w:szCs w:val="24"/>
        </w:rPr>
        <w:t>Sepia</w:t>
      </w:r>
      <w:r w:rsidR="003E5424">
        <w:rPr>
          <w:sz w:val="24"/>
          <w:szCs w:val="24"/>
        </w:rPr>
        <w:t>,</w:t>
      </w:r>
      <w:r w:rsidR="00F74843">
        <w:rPr>
          <w:sz w:val="24"/>
          <w:szCs w:val="24"/>
        </w:rPr>
        <w:t xml:space="preserve"> and other colors come and go</w:t>
      </w:r>
      <w:r w:rsidR="00515ADD">
        <w:rPr>
          <w:sz w:val="24"/>
          <w:szCs w:val="24"/>
        </w:rPr>
        <w:t>.</w:t>
      </w:r>
      <w:r w:rsidR="00333165">
        <w:rPr>
          <w:sz w:val="24"/>
          <w:szCs w:val="24"/>
        </w:rPr>
        <w:t xml:space="preserve"> </w:t>
      </w:r>
    </w:p>
    <w:p w14:paraId="1C87EF4D" w14:textId="28681B77" w:rsidR="00435AF6" w:rsidRDefault="00310AF1" w:rsidP="000679E6">
      <w:pPr>
        <w:rPr>
          <w:sz w:val="24"/>
          <w:szCs w:val="24"/>
        </w:rPr>
      </w:pPr>
      <w:r w:rsidRPr="00310AF1">
        <w:rPr>
          <w:b/>
          <w:i/>
          <w:sz w:val="24"/>
          <w:szCs w:val="24"/>
        </w:rPr>
        <w:t>Palette</w:t>
      </w:r>
      <w:r w:rsidR="00DC4EA1">
        <w:rPr>
          <w:sz w:val="24"/>
          <w:szCs w:val="24"/>
        </w:rPr>
        <w:t xml:space="preserve">: </w:t>
      </w:r>
      <w:r w:rsidR="00352FC1">
        <w:rPr>
          <w:sz w:val="24"/>
          <w:szCs w:val="24"/>
        </w:rPr>
        <w:t>Mine</w:t>
      </w:r>
      <w:r w:rsidR="00435AF6">
        <w:rPr>
          <w:sz w:val="24"/>
          <w:szCs w:val="24"/>
        </w:rPr>
        <w:t xml:space="preserve"> is a folding metal</w:t>
      </w:r>
      <w:r w:rsidR="0004724C">
        <w:rPr>
          <w:sz w:val="24"/>
          <w:szCs w:val="24"/>
        </w:rPr>
        <w:t xml:space="preserve"> which is</w:t>
      </w:r>
      <w:r w:rsidR="00ED5A1B">
        <w:rPr>
          <w:sz w:val="24"/>
          <w:szCs w:val="24"/>
        </w:rPr>
        <w:t xml:space="preserve"> relatively small</w:t>
      </w:r>
      <w:r w:rsidR="00035526">
        <w:rPr>
          <w:sz w:val="24"/>
          <w:szCs w:val="24"/>
        </w:rPr>
        <w:t xml:space="preserve"> – closed is</w:t>
      </w:r>
      <w:r w:rsidR="00ED5A1B">
        <w:rPr>
          <w:sz w:val="24"/>
          <w:szCs w:val="24"/>
        </w:rPr>
        <w:t xml:space="preserve"> </w:t>
      </w:r>
      <w:r w:rsidR="0004724C">
        <w:rPr>
          <w:sz w:val="24"/>
          <w:szCs w:val="24"/>
        </w:rPr>
        <w:t>3</w:t>
      </w:r>
      <w:r w:rsidR="00BE4029">
        <w:rPr>
          <w:sz w:val="24"/>
          <w:szCs w:val="24"/>
        </w:rPr>
        <w:t>”</w:t>
      </w:r>
      <w:r w:rsidR="0004724C">
        <w:rPr>
          <w:sz w:val="24"/>
          <w:szCs w:val="24"/>
        </w:rPr>
        <w:t xml:space="preserve"> x 8</w:t>
      </w:r>
      <w:r w:rsidR="00BE4029">
        <w:rPr>
          <w:sz w:val="24"/>
          <w:szCs w:val="24"/>
        </w:rPr>
        <w:t>”</w:t>
      </w:r>
      <w:r w:rsidR="0004724C">
        <w:rPr>
          <w:sz w:val="24"/>
          <w:szCs w:val="24"/>
        </w:rPr>
        <w:t>.</w:t>
      </w:r>
      <w:r w:rsidR="00010C5A">
        <w:rPr>
          <w:sz w:val="24"/>
          <w:szCs w:val="24"/>
        </w:rPr>
        <w:t xml:space="preserve"> </w:t>
      </w:r>
      <w:r w:rsidR="00035526">
        <w:rPr>
          <w:sz w:val="24"/>
          <w:szCs w:val="24"/>
        </w:rPr>
        <w:t>I still have and use my $3 plastic palette from 1983 that is about 3” x 8” as well. Some painters p</w:t>
      </w:r>
      <w:r w:rsidR="00352FC1">
        <w:rPr>
          <w:sz w:val="24"/>
          <w:szCs w:val="24"/>
        </w:rPr>
        <w:t>refer</w:t>
      </w:r>
      <w:r w:rsidR="00035526">
        <w:rPr>
          <w:sz w:val="24"/>
          <w:szCs w:val="24"/>
        </w:rPr>
        <w:t xml:space="preserve"> larger. I recommend one that has a cover so the paint can be reused</w:t>
      </w:r>
      <w:r w:rsidR="00DC4EA1">
        <w:rPr>
          <w:sz w:val="24"/>
          <w:szCs w:val="24"/>
        </w:rPr>
        <w:t xml:space="preserve"> and easy to travel and paint outside with</w:t>
      </w:r>
      <w:r w:rsidR="00035526">
        <w:rPr>
          <w:sz w:val="24"/>
          <w:szCs w:val="24"/>
        </w:rPr>
        <w:t>.</w:t>
      </w:r>
      <w:r w:rsidR="00333165">
        <w:rPr>
          <w:sz w:val="24"/>
          <w:szCs w:val="24"/>
        </w:rPr>
        <w:t xml:space="preserve"> </w:t>
      </w:r>
    </w:p>
    <w:p w14:paraId="25F41878" w14:textId="77777777" w:rsidR="00310AF1" w:rsidRDefault="00310AF1" w:rsidP="000679E6">
      <w:pPr>
        <w:rPr>
          <w:sz w:val="24"/>
          <w:szCs w:val="24"/>
        </w:rPr>
      </w:pPr>
      <w:r w:rsidRPr="00310AF1">
        <w:rPr>
          <w:b/>
          <w:i/>
          <w:sz w:val="24"/>
          <w:szCs w:val="24"/>
        </w:rPr>
        <w:t>Brushes</w:t>
      </w:r>
      <w:r>
        <w:rPr>
          <w:sz w:val="24"/>
          <w:szCs w:val="24"/>
        </w:rPr>
        <w:t xml:space="preserve">: </w:t>
      </w:r>
      <w:r w:rsidR="00770B3D">
        <w:rPr>
          <w:sz w:val="24"/>
          <w:szCs w:val="24"/>
        </w:rPr>
        <w:t xml:space="preserve"> Round, #8 is a good</w:t>
      </w:r>
      <w:r w:rsidR="006948E6">
        <w:rPr>
          <w:sz w:val="24"/>
          <w:szCs w:val="24"/>
        </w:rPr>
        <w:t xml:space="preserve"> s</w:t>
      </w:r>
      <w:r w:rsidR="006807EA">
        <w:rPr>
          <w:sz w:val="24"/>
          <w:szCs w:val="24"/>
        </w:rPr>
        <w:t>tart</w:t>
      </w:r>
      <w:r w:rsidR="006948E6">
        <w:rPr>
          <w:sz w:val="24"/>
          <w:szCs w:val="24"/>
        </w:rPr>
        <w:t xml:space="preserve">. </w:t>
      </w:r>
      <w:r w:rsidR="00352FC1">
        <w:rPr>
          <w:sz w:val="24"/>
          <w:szCs w:val="24"/>
        </w:rPr>
        <w:t>General rule is</w:t>
      </w:r>
      <w:r w:rsidR="00136837">
        <w:rPr>
          <w:sz w:val="24"/>
          <w:szCs w:val="24"/>
        </w:rPr>
        <w:t xml:space="preserve"> larger brushes for larger paintings.</w:t>
      </w:r>
      <w:r w:rsidR="00435AF6">
        <w:rPr>
          <w:sz w:val="24"/>
          <w:szCs w:val="24"/>
        </w:rPr>
        <w:t xml:space="preserve"> I use Loew-Cornell</w:t>
      </w:r>
      <w:r w:rsidR="00770B3D">
        <w:rPr>
          <w:sz w:val="24"/>
          <w:szCs w:val="24"/>
        </w:rPr>
        <w:t xml:space="preserve"> which has a nice point for detail work</w:t>
      </w:r>
      <w:r w:rsidR="00435AF6">
        <w:rPr>
          <w:sz w:val="24"/>
          <w:szCs w:val="24"/>
        </w:rPr>
        <w:t>.</w:t>
      </w:r>
      <w:r w:rsidR="009F48D4">
        <w:rPr>
          <w:sz w:val="24"/>
          <w:szCs w:val="24"/>
        </w:rPr>
        <w:t xml:space="preserve"> </w:t>
      </w:r>
    </w:p>
    <w:p w14:paraId="205B6F9D" w14:textId="149F0BEB" w:rsidR="00310AF1" w:rsidRPr="009D4382" w:rsidRDefault="00310AF1" w:rsidP="009D4382">
      <w:pPr>
        <w:pStyle w:val="NoSpacing"/>
        <w:rPr>
          <w:b/>
        </w:rPr>
      </w:pPr>
      <w:r w:rsidRPr="006D7797">
        <w:rPr>
          <w:b/>
          <w:i/>
        </w:rPr>
        <w:t>Other</w:t>
      </w:r>
      <w:r w:rsidR="00B51B90" w:rsidRPr="006D7797">
        <w:rPr>
          <w:b/>
          <w:i/>
        </w:rPr>
        <w:t xml:space="preserve"> Items:</w:t>
      </w:r>
      <w:r w:rsidR="00B51B90" w:rsidRPr="009D438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4382" w:rsidRPr="009D4382" w14:paraId="244E0625" w14:textId="77777777" w:rsidTr="009D4382">
        <w:tc>
          <w:tcPr>
            <w:tcW w:w="4675" w:type="dxa"/>
          </w:tcPr>
          <w:p w14:paraId="6ED5A077" w14:textId="6B2D06B4" w:rsidR="009D4382" w:rsidRPr="009D4382" w:rsidRDefault="003B26FE" w:rsidP="00B14326">
            <w:pPr>
              <w:pStyle w:val="NoSpacing"/>
            </w:pPr>
            <w:r>
              <w:t>Firm surface to paint on, board or cardboard, masking tape, sketchbook</w:t>
            </w:r>
          </w:p>
        </w:tc>
        <w:tc>
          <w:tcPr>
            <w:tcW w:w="4675" w:type="dxa"/>
          </w:tcPr>
          <w:p w14:paraId="1479EB8C" w14:textId="77777777" w:rsidR="009D4382" w:rsidRPr="009D4382" w:rsidRDefault="009D4382" w:rsidP="00B14326">
            <w:pPr>
              <w:pStyle w:val="NoSpacing"/>
            </w:pPr>
            <w:r w:rsidRPr="009D4382">
              <w:t>Pencil – No. 2, mechanical or whatever type you prefer</w:t>
            </w:r>
            <w:r w:rsidR="00351B83">
              <w:t>, soft eraser</w:t>
            </w:r>
          </w:p>
        </w:tc>
      </w:tr>
      <w:tr w:rsidR="009D4382" w:rsidRPr="009D4382" w14:paraId="4F629AD0" w14:textId="77777777" w:rsidTr="009D4382">
        <w:tc>
          <w:tcPr>
            <w:tcW w:w="4675" w:type="dxa"/>
          </w:tcPr>
          <w:p w14:paraId="604E7A54" w14:textId="0E2B611C" w:rsidR="009D4382" w:rsidRPr="009D4382" w:rsidRDefault="003B26FE" w:rsidP="00B14326">
            <w:pPr>
              <w:pStyle w:val="NoSpacing"/>
            </w:pPr>
            <w:r w:rsidRPr="009D4382">
              <w:t>Water container</w:t>
            </w:r>
            <w:r>
              <w:t>, Small spray bottle</w:t>
            </w:r>
          </w:p>
        </w:tc>
        <w:tc>
          <w:tcPr>
            <w:tcW w:w="4675" w:type="dxa"/>
          </w:tcPr>
          <w:p w14:paraId="3DB7CDE5" w14:textId="430D4F98" w:rsidR="009D4382" w:rsidRPr="009D4382" w:rsidRDefault="00A04F48" w:rsidP="00B14326">
            <w:pPr>
              <w:pStyle w:val="NoSpacing"/>
            </w:pPr>
            <w:r>
              <w:t>Masking and embosser for applying it</w:t>
            </w:r>
          </w:p>
        </w:tc>
      </w:tr>
      <w:tr w:rsidR="009D4382" w:rsidRPr="009D4382" w14:paraId="702E26D0" w14:textId="77777777" w:rsidTr="009D4382">
        <w:tc>
          <w:tcPr>
            <w:tcW w:w="4675" w:type="dxa"/>
          </w:tcPr>
          <w:p w14:paraId="14DA087D" w14:textId="77777777" w:rsidR="009D4382" w:rsidRPr="009D4382" w:rsidRDefault="00DC4EA1" w:rsidP="00B14326">
            <w:pPr>
              <w:pStyle w:val="NoSpacing"/>
            </w:pPr>
            <w:r>
              <w:t>Jack knife and or</w:t>
            </w:r>
            <w:r w:rsidR="0092606E">
              <w:t xml:space="preserve"> </w:t>
            </w:r>
            <w:r>
              <w:t>multi-tool</w:t>
            </w:r>
          </w:p>
        </w:tc>
        <w:tc>
          <w:tcPr>
            <w:tcW w:w="4675" w:type="dxa"/>
          </w:tcPr>
          <w:p w14:paraId="0B845E9B" w14:textId="77777777" w:rsidR="009D4382" w:rsidRPr="009D4382" w:rsidRDefault="009D4382" w:rsidP="00B14326">
            <w:pPr>
              <w:pStyle w:val="NoSpacing"/>
            </w:pPr>
            <w:r w:rsidRPr="009D4382">
              <w:t>Old t-shirts cut-up and/or flour sack towels – instead of paper towels</w:t>
            </w:r>
          </w:p>
        </w:tc>
      </w:tr>
      <w:tr w:rsidR="00352FC1" w:rsidRPr="009D4382" w14:paraId="06EB3A08" w14:textId="77777777" w:rsidTr="009D4382">
        <w:tc>
          <w:tcPr>
            <w:tcW w:w="4675" w:type="dxa"/>
          </w:tcPr>
          <w:p w14:paraId="3593F6D8" w14:textId="77777777" w:rsidR="00352FC1" w:rsidRPr="009D4382" w:rsidRDefault="00352FC1" w:rsidP="00B14326">
            <w:pPr>
              <w:pStyle w:val="NoSpacing"/>
            </w:pPr>
            <w:r>
              <w:t>Salt</w:t>
            </w:r>
            <w:r w:rsidR="0092606E">
              <w:t>, sponge for texture</w:t>
            </w:r>
          </w:p>
        </w:tc>
        <w:tc>
          <w:tcPr>
            <w:tcW w:w="4675" w:type="dxa"/>
          </w:tcPr>
          <w:p w14:paraId="08718AEC" w14:textId="77777777" w:rsidR="00352FC1" w:rsidRPr="009D4382" w:rsidRDefault="00352FC1" w:rsidP="00B14326">
            <w:pPr>
              <w:pStyle w:val="NoSpacing"/>
            </w:pPr>
            <w:r>
              <w:t>Fine ink pen (waterproof) for “line and wash”</w:t>
            </w:r>
          </w:p>
        </w:tc>
      </w:tr>
      <w:tr w:rsidR="00796620" w:rsidRPr="009D4382" w14:paraId="2269EE1C" w14:textId="77777777" w:rsidTr="009D4382">
        <w:tc>
          <w:tcPr>
            <w:tcW w:w="4675" w:type="dxa"/>
          </w:tcPr>
          <w:p w14:paraId="091E0486" w14:textId="4CFF548C" w:rsidR="00796620" w:rsidRDefault="001F4D3E" w:rsidP="00B14326">
            <w:pPr>
              <w:pStyle w:val="NoSpacing"/>
            </w:pPr>
            <w:proofErr w:type="spellStart"/>
            <w:r>
              <w:t>Gelly</w:t>
            </w:r>
            <w:proofErr w:type="spellEnd"/>
            <w:r>
              <w:t xml:space="preserve"> Roll #08 White Pen or white </w:t>
            </w:r>
            <w:proofErr w:type="spellStart"/>
            <w:r>
              <w:t>acylic</w:t>
            </w:r>
            <w:proofErr w:type="spellEnd"/>
            <w:r>
              <w:t xml:space="preserve"> paint</w:t>
            </w:r>
          </w:p>
        </w:tc>
        <w:tc>
          <w:tcPr>
            <w:tcW w:w="4675" w:type="dxa"/>
          </w:tcPr>
          <w:p w14:paraId="5FA04452" w14:textId="726D5C30" w:rsidR="00796620" w:rsidRDefault="00A04F48" w:rsidP="00B14326">
            <w:pPr>
              <w:pStyle w:val="NoSpacing"/>
            </w:pPr>
            <w:r>
              <w:t>Scrap paper for color testing</w:t>
            </w:r>
          </w:p>
        </w:tc>
      </w:tr>
      <w:tr w:rsidR="003B26FE" w:rsidRPr="009D4382" w14:paraId="61BC47BA" w14:textId="77777777" w:rsidTr="009D4382">
        <w:tc>
          <w:tcPr>
            <w:tcW w:w="4675" w:type="dxa"/>
          </w:tcPr>
          <w:p w14:paraId="7FC0BD82" w14:textId="6E8562C7" w:rsidR="003B26FE" w:rsidRDefault="003B26FE" w:rsidP="00B14326">
            <w:pPr>
              <w:pStyle w:val="NoSpacing"/>
            </w:pPr>
          </w:p>
        </w:tc>
        <w:tc>
          <w:tcPr>
            <w:tcW w:w="4675" w:type="dxa"/>
          </w:tcPr>
          <w:p w14:paraId="20330E67" w14:textId="77777777" w:rsidR="003B26FE" w:rsidRDefault="003B26FE" w:rsidP="00B14326">
            <w:pPr>
              <w:pStyle w:val="NoSpacing"/>
            </w:pPr>
          </w:p>
        </w:tc>
      </w:tr>
    </w:tbl>
    <w:p w14:paraId="54E0665D" w14:textId="77777777" w:rsidR="00352FC1" w:rsidRDefault="00352FC1" w:rsidP="00035526">
      <w:pPr>
        <w:pStyle w:val="NoSpacing"/>
        <w:rPr>
          <w:b/>
        </w:rPr>
      </w:pPr>
    </w:p>
    <w:p w14:paraId="3FC3CE7C" w14:textId="08180A39" w:rsidR="00E00B87" w:rsidRDefault="00561775" w:rsidP="000679E6">
      <w:pPr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1F4D3E">
        <w:rPr>
          <w:sz w:val="20"/>
          <w:szCs w:val="20"/>
        </w:rPr>
        <w:t>April 2020</w:t>
      </w:r>
    </w:p>
    <w:p w14:paraId="55D53693" w14:textId="77777777" w:rsidR="00127D6C" w:rsidRPr="00127D6C" w:rsidRDefault="00127D6C" w:rsidP="000679E6">
      <w:pPr>
        <w:rPr>
          <w:sz w:val="20"/>
          <w:szCs w:val="20"/>
        </w:rPr>
      </w:pPr>
    </w:p>
    <w:p w14:paraId="6F9B82D6" w14:textId="77777777" w:rsidR="00CF148E" w:rsidRDefault="00CF148E" w:rsidP="000679E6">
      <w:pPr>
        <w:rPr>
          <w:sz w:val="24"/>
          <w:szCs w:val="24"/>
        </w:rPr>
      </w:pPr>
    </w:p>
    <w:p w14:paraId="3BF738FD" w14:textId="77777777" w:rsidR="001F449C" w:rsidRDefault="001F449C" w:rsidP="000679E6">
      <w:pPr>
        <w:rPr>
          <w:sz w:val="24"/>
          <w:szCs w:val="24"/>
        </w:rPr>
      </w:pPr>
    </w:p>
    <w:p w14:paraId="16521575" w14:textId="77777777" w:rsidR="00FD1A0C" w:rsidRDefault="00FD1A0C" w:rsidP="000679E6">
      <w:pPr>
        <w:rPr>
          <w:sz w:val="24"/>
          <w:szCs w:val="24"/>
        </w:rPr>
      </w:pPr>
    </w:p>
    <w:p w14:paraId="660DF149" w14:textId="77777777" w:rsidR="000679E6" w:rsidRDefault="000679E6" w:rsidP="000679E6">
      <w:pPr>
        <w:rPr>
          <w:sz w:val="24"/>
          <w:szCs w:val="24"/>
        </w:rPr>
      </w:pPr>
    </w:p>
    <w:p w14:paraId="3FEE57CF" w14:textId="77777777" w:rsidR="000679E6" w:rsidRPr="000679E6" w:rsidRDefault="000679E6" w:rsidP="000679E6">
      <w:pPr>
        <w:rPr>
          <w:sz w:val="24"/>
          <w:szCs w:val="24"/>
        </w:rPr>
      </w:pPr>
    </w:p>
    <w:p w14:paraId="35AB7552" w14:textId="77777777" w:rsidR="000679E6" w:rsidRPr="000679E6" w:rsidRDefault="000679E6" w:rsidP="000679E6">
      <w:pPr>
        <w:rPr>
          <w:b/>
          <w:sz w:val="24"/>
          <w:szCs w:val="24"/>
        </w:rPr>
      </w:pPr>
    </w:p>
    <w:sectPr w:rsidR="000679E6" w:rsidRPr="0006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37"/>
    <w:rsid w:val="000013A5"/>
    <w:rsid w:val="0000287E"/>
    <w:rsid w:val="00010C5A"/>
    <w:rsid w:val="000130FE"/>
    <w:rsid w:val="00015F8A"/>
    <w:rsid w:val="00017907"/>
    <w:rsid w:val="00022D09"/>
    <w:rsid w:val="000312ED"/>
    <w:rsid w:val="00035526"/>
    <w:rsid w:val="000446E5"/>
    <w:rsid w:val="00044E63"/>
    <w:rsid w:val="0004724C"/>
    <w:rsid w:val="00055F3C"/>
    <w:rsid w:val="000615B0"/>
    <w:rsid w:val="000679E6"/>
    <w:rsid w:val="000B08D2"/>
    <w:rsid w:val="000E03E5"/>
    <w:rsid w:val="00117F43"/>
    <w:rsid w:val="00127D6C"/>
    <w:rsid w:val="00136837"/>
    <w:rsid w:val="00136A77"/>
    <w:rsid w:val="00145945"/>
    <w:rsid w:val="00181529"/>
    <w:rsid w:val="00184337"/>
    <w:rsid w:val="001A4733"/>
    <w:rsid w:val="001B0EF4"/>
    <w:rsid w:val="001C410F"/>
    <w:rsid w:val="001F449C"/>
    <w:rsid w:val="001F4D3E"/>
    <w:rsid w:val="001F4E27"/>
    <w:rsid w:val="00204183"/>
    <w:rsid w:val="0026244A"/>
    <w:rsid w:val="00263435"/>
    <w:rsid w:val="00266F5E"/>
    <w:rsid w:val="002818EB"/>
    <w:rsid w:val="002903F5"/>
    <w:rsid w:val="00292124"/>
    <w:rsid w:val="002B7B77"/>
    <w:rsid w:val="002C5381"/>
    <w:rsid w:val="002D0223"/>
    <w:rsid w:val="002E2A67"/>
    <w:rsid w:val="002E74D5"/>
    <w:rsid w:val="00301768"/>
    <w:rsid w:val="003059ED"/>
    <w:rsid w:val="00310AF1"/>
    <w:rsid w:val="00322600"/>
    <w:rsid w:val="0032289E"/>
    <w:rsid w:val="00324115"/>
    <w:rsid w:val="00333165"/>
    <w:rsid w:val="00351B83"/>
    <w:rsid w:val="00352FC1"/>
    <w:rsid w:val="00357278"/>
    <w:rsid w:val="00364C89"/>
    <w:rsid w:val="00364DC7"/>
    <w:rsid w:val="003656F9"/>
    <w:rsid w:val="00384C4F"/>
    <w:rsid w:val="00395063"/>
    <w:rsid w:val="00397558"/>
    <w:rsid w:val="003B02A9"/>
    <w:rsid w:val="003B11F3"/>
    <w:rsid w:val="003B26FE"/>
    <w:rsid w:val="003B4226"/>
    <w:rsid w:val="003B48BC"/>
    <w:rsid w:val="003C18B3"/>
    <w:rsid w:val="003C1ED1"/>
    <w:rsid w:val="003C666E"/>
    <w:rsid w:val="003E01E0"/>
    <w:rsid w:val="003E06F9"/>
    <w:rsid w:val="003E5424"/>
    <w:rsid w:val="003F6838"/>
    <w:rsid w:val="00413A9F"/>
    <w:rsid w:val="004207AA"/>
    <w:rsid w:val="0042442F"/>
    <w:rsid w:val="00435AF6"/>
    <w:rsid w:val="00436EDE"/>
    <w:rsid w:val="004428A6"/>
    <w:rsid w:val="00442B27"/>
    <w:rsid w:val="00450AD4"/>
    <w:rsid w:val="00466B75"/>
    <w:rsid w:val="00475D7E"/>
    <w:rsid w:val="00496A00"/>
    <w:rsid w:val="004A02E1"/>
    <w:rsid w:val="004C44FC"/>
    <w:rsid w:val="004D15F8"/>
    <w:rsid w:val="004D541B"/>
    <w:rsid w:val="004D7FD2"/>
    <w:rsid w:val="004E7F36"/>
    <w:rsid w:val="004F1174"/>
    <w:rsid w:val="004F1264"/>
    <w:rsid w:val="004F45B0"/>
    <w:rsid w:val="00515ADD"/>
    <w:rsid w:val="00530E1B"/>
    <w:rsid w:val="005427CC"/>
    <w:rsid w:val="00556069"/>
    <w:rsid w:val="00561775"/>
    <w:rsid w:val="005628D2"/>
    <w:rsid w:val="005662C3"/>
    <w:rsid w:val="00567FBD"/>
    <w:rsid w:val="005765B4"/>
    <w:rsid w:val="00582BB9"/>
    <w:rsid w:val="005B6251"/>
    <w:rsid w:val="005C1638"/>
    <w:rsid w:val="005D09BA"/>
    <w:rsid w:val="005F67F1"/>
    <w:rsid w:val="00610D4E"/>
    <w:rsid w:val="0065255F"/>
    <w:rsid w:val="00670C89"/>
    <w:rsid w:val="00675322"/>
    <w:rsid w:val="006807EA"/>
    <w:rsid w:val="006948E6"/>
    <w:rsid w:val="006951BF"/>
    <w:rsid w:val="006A5AFD"/>
    <w:rsid w:val="006A5B22"/>
    <w:rsid w:val="006A5D6B"/>
    <w:rsid w:val="006A7F3F"/>
    <w:rsid w:val="006C5134"/>
    <w:rsid w:val="006D1730"/>
    <w:rsid w:val="006D3F1E"/>
    <w:rsid w:val="006D7797"/>
    <w:rsid w:val="006D7D93"/>
    <w:rsid w:val="0076085E"/>
    <w:rsid w:val="00765E56"/>
    <w:rsid w:val="00770B3D"/>
    <w:rsid w:val="007710E7"/>
    <w:rsid w:val="0077731C"/>
    <w:rsid w:val="00780AB9"/>
    <w:rsid w:val="0079044E"/>
    <w:rsid w:val="00796620"/>
    <w:rsid w:val="00797CD3"/>
    <w:rsid w:val="007A5CA4"/>
    <w:rsid w:val="007A6DCA"/>
    <w:rsid w:val="007B48ED"/>
    <w:rsid w:val="007C6BE1"/>
    <w:rsid w:val="007D6560"/>
    <w:rsid w:val="007E0964"/>
    <w:rsid w:val="008002A7"/>
    <w:rsid w:val="00810FAA"/>
    <w:rsid w:val="00814EC6"/>
    <w:rsid w:val="00824903"/>
    <w:rsid w:val="00830105"/>
    <w:rsid w:val="008302B8"/>
    <w:rsid w:val="00833DDE"/>
    <w:rsid w:val="00835EA3"/>
    <w:rsid w:val="00836F5B"/>
    <w:rsid w:val="008563C7"/>
    <w:rsid w:val="008671CC"/>
    <w:rsid w:val="00883050"/>
    <w:rsid w:val="00891B11"/>
    <w:rsid w:val="008A62B8"/>
    <w:rsid w:val="008A6C5D"/>
    <w:rsid w:val="008B2A36"/>
    <w:rsid w:val="008B4587"/>
    <w:rsid w:val="008B4F45"/>
    <w:rsid w:val="008B6C77"/>
    <w:rsid w:val="008C1D24"/>
    <w:rsid w:val="009004CD"/>
    <w:rsid w:val="00901C79"/>
    <w:rsid w:val="00907077"/>
    <w:rsid w:val="00907A42"/>
    <w:rsid w:val="00911F96"/>
    <w:rsid w:val="00915353"/>
    <w:rsid w:val="009208CB"/>
    <w:rsid w:val="009217BB"/>
    <w:rsid w:val="0092606E"/>
    <w:rsid w:val="00933B48"/>
    <w:rsid w:val="00934E3A"/>
    <w:rsid w:val="00946E3E"/>
    <w:rsid w:val="009702A2"/>
    <w:rsid w:val="0097535E"/>
    <w:rsid w:val="00975D89"/>
    <w:rsid w:val="0097670F"/>
    <w:rsid w:val="009A606A"/>
    <w:rsid w:val="009B0720"/>
    <w:rsid w:val="009B68D0"/>
    <w:rsid w:val="009C1254"/>
    <w:rsid w:val="009C56F5"/>
    <w:rsid w:val="009C594B"/>
    <w:rsid w:val="009C5DE4"/>
    <w:rsid w:val="009C7409"/>
    <w:rsid w:val="009D0B88"/>
    <w:rsid w:val="009D4382"/>
    <w:rsid w:val="009D758F"/>
    <w:rsid w:val="009F0C74"/>
    <w:rsid w:val="009F48D4"/>
    <w:rsid w:val="00A04F48"/>
    <w:rsid w:val="00A10837"/>
    <w:rsid w:val="00A2646D"/>
    <w:rsid w:val="00A302A8"/>
    <w:rsid w:val="00A622A1"/>
    <w:rsid w:val="00A87A83"/>
    <w:rsid w:val="00AB6CDA"/>
    <w:rsid w:val="00AC4F80"/>
    <w:rsid w:val="00AE440D"/>
    <w:rsid w:val="00AF0EB2"/>
    <w:rsid w:val="00B00502"/>
    <w:rsid w:val="00B11385"/>
    <w:rsid w:val="00B2208A"/>
    <w:rsid w:val="00B3299E"/>
    <w:rsid w:val="00B452D7"/>
    <w:rsid w:val="00B470EB"/>
    <w:rsid w:val="00B51B90"/>
    <w:rsid w:val="00B51D32"/>
    <w:rsid w:val="00B52DEB"/>
    <w:rsid w:val="00B65C74"/>
    <w:rsid w:val="00B76853"/>
    <w:rsid w:val="00B76D9B"/>
    <w:rsid w:val="00B91C3F"/>
    <w:rsid w:val="00B9509B"/>
    <w:rsid w:val="00B96D92"/>
    <w:rsid w:val="00B96FF2"/>
    <w:rsid w:val="00BA4AD7"/>
    <w:rsid w:val="00BD4BC8"/>
    <w:rsid w:val="00BE0E31"/>
    <w:rsid w:val="00BE2CC5"/>
    <w:rsid w:val="00BE36A9"/>
    <w:rsid w:val="00BE4029"/>
    <w:rsid w:val="00C03CBD"/>
    <w:rsid w:val="00C50DCF"/>
    <w:rsid w:val="00C6631E"/>
    <w:rsid w:val="00C70720"/>
    <w:rsid w:val="00C8734B"/>
    <w:rsid w:val="00CA08DB"/>
    <w:rsid w:val="00CA7052"/>
    <w:rsid w:val="00CB1030"/>
    <w:rsid w:val="00CB229C"/>
    <w:rsid w:val="00CB2A7C"/>
    <w:rsid w:val="00CD28ED"/>
    <w:rsid w:val="00CE755D"/>
    <w:rsid w:val="00CF148E"/>
    <w:rsid w:val="00CF5A26"/>
    <w:rsid w:val="00CF615A"/>
    <w:rsid w:val="00CF6349"/>
    <w:rsid w:val="00D0165A"/>
    <w:rsid w:val="00D03E43"/>
    <w:rsid w:val="00D05492"/>
    <w:rsid w:val="00D144C2"/>
    <w:rsid w:val="00D206C8"/>
    <w:rsid w:val="00D26097"/>
    <w:rsid w:val="00D6255A"/>
    <w:rsid w:val="00D83224"/>
    <w:rsid w:val="00D83A14"/>
    <w:rsid w:val="00D96197"/>
    <w:rsid w:val="00DA1CEA"/>
    <w:rsid w:val="00DB0A3B"/>
    <w:rsid w:val="00DB0CC9"/>
    <w:rsid w:val="00DC4EA1"/>
    <w:rsid w:val="00DD0174"/>
    <w:rsid w:val="00DD59EB"/>
    <w:rsid w:val="00DF0B79"/>
    <w:rsid w:val="00E00B87"/>
    <w:rsid w:val="00E14C40"/>
    <w:rsid w:val="00E34EB5"/>
    <w:rsid w:val="00E6209B"/>
    <w:rsid w:val="00E8178D"/>
    <w:rsid w:val="00E93F3B"/>
    <w:rsid w:val="00EA1118"/>
    <w:rsid w:val="00EA7EFF"/>
    <w:rsid w:val="00EB0187"/>
    <w:rsid w:val="00EC71D7"/>
    <w:rsid w:val="00ED5050"/>
    <w:rsid w:val="00ED5460"/>
    <w:rsid w:val="00ED5A1B"/>
    <w:rsid w:val="00EE2FEB"/>
    <w:rsid w:val="00EE3C1B"/>
    <w:rsid w:val="00EE3D1D"/>
    <w:rsid w:val="00EE7B85"/>
    <w:rsid w:val="00F041DC"/>
    <w:rsid w:val="00F07138"/>
    <w:rsid w:val="00F25B43"/>
    <w:rsid w:val="00F25DF7"/>
    <w:rsid w:val="00F36AFD"/>
    <w:rsid w:val="00F529AC"/>
    <w:rsid w:val="00F530EF"/>
    <w:rsid w:val="00F6004B"/>
    <w:rsid w:val="00F61730"/>
    <w:rsid w:val="00F74843"/>
    <w:rsid w:val="00F80011"/>
    <w:rsid w:val="00F9096B"/>
    <w:rsid w:val="00FA3C4A"/>
    <w:rsid w:val="00FA6CA4"/>
    <w:rsid w:val="00FB2953"/>
    <w:rsid w:val="00FB3E7A"/>
    <w:rsid w:val="00FB68AC"/>
    <w:rsid w:val="00FC487E"/>
    <w:rsid w:val="00FD1A0C"/>
    <w:rsid w:val="00FD2A25"/>
    <w:rsid w:val="00FD5F40"/>
    <w:rsid w:val="00FE11C9"/>
    <w:rsid w:val="00FE4652"/>
    <w:rsid w:val="00FF002C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F69E"/>
  <w15:chartTrackingRefBased/>
  <w15:docId w15:val="{E854F562-6850-49DA-AF1E-3101AD5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5526"/>
    <w:pPr>
      <w:spacing w:after="0" w:line="240" w:lineRule="auto"/>
    </w:pPr>
  </w:style>
  <w:style w:type="table" w:styleId="TableGrid">
    <w:name w:val="Table Grid"/>
    <w:basedOn w:val="TableNormal"/>
    <w:uiPriority w:val="39"/>
    <w:rsid w:val="009D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Beidleman</dc:creator>
  <cp:keywords/>
  <dc:description/>
  <cp:lastModifiedBy>Amy Beidleman</cp:lastModifiedBy>
  <cp:revision>5</cp:revision>
  <cp:lastPrinted>2020-04-06T16:05:00Z</cp:lastPrinted>
  <dcterms:created xsi:type="dcterms:W3CDTF">2020-04-06T15:55:00Z</dcterms:created>
  <dcterms:modified xsi:type="dcterms:W3CDTF">2020-04-16T15:27:00Z</dcterms:modified>
</cp:coreProperties>
</file>